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889" w:rsidRPr="007B7CB5" w:rsidRDefault="00EE1889" w:rsidP="007B7CB5">
      <w:pPr>
        <w:spacing w:line="360" w:lineRule="auto"/>
        <w:jc w:val="center"/>
        <w:rPr>
          <w:rFonts w:ascii="Times New Roman" w:hAnsi="Times New Roman" w:cs="Times New Roman"/>
          <w:sz w:val="24"/>
          <w:szCs w:val="24"/>
        </w:rPr>
      </w:pPr>
      <w:r w:rsidRPr="007B7CB5">
        <w:rPr>
          <w:rFonts w:ascii="Times New Roman" w:hAnsi="Times New Roman" w:cs="Times New Roman"/>
          <w:sz w:val="24"/>
          <w:szCs w:val="24"/>
        </w:rPr>
        <w:t>Propozycje aktywności dla zerówki  - Dbamy o naszą planetę</w:t>
      </w:r>
      <w:r w:rsidRPr="007B7CB5">
        <w:rPr>
          <w:rFonts w:ascii="Times New Roman" w:hAnsi="Times New Roman" w:cs="Times New Roman"/>
          <w:sz w:val="24"/>
          <w:szCs w:val="24"/>
        </w:rPr>
        <w:t xml:space="preserve"> cz.2</w:t>
      </w:r>
    </w:p>
    <w:p w:rsidR="00EE1889" w:rsidRPr="007B7CB5" w:rsidRDefault="00EE1889" w:rsidP="007B7CB5">
      <w:pPr>
        <w:spacing w:line="360" w:lineRule="auto"/>
        <w:jc w:val="center"/>
        <w:rPr>
          <w:rFonts w:ascii="Times New Roman" w:hAnsi="Times New Roman" w:cs="Times New Roman"/>
          <w:sz w:val="24"/>
          <w:szCs w:val="24"/>
        </w:rPr>
      </w:pPr>
      <w:r w:rsidRPr="007B7CB5">
        <w:rPr>
          <w:rFonts w:ascii="Times New Roman" w:hAnsi="Times New Roman" w:cs="Times New Roman"/>
          <w:sz w:val="24"/>
          <w:szCs w:val="24"/>
        </w:rPr>
        <w:t>Dziś proponuję temat związany z wodą - ważnym składnikiem naszego życia oraz sposobami jej oszczędzania.</w:t>
      </w:r>
    </w:p>
    <w:p w:rsidR="00EE1889" w:rsidRPr="007B7CB5" w:rsidRDefault="00EE1889" w:rsidP="007B7CB5">
      <w:pPr>
        <w:spacing w:line="360" w:lineRule="auto"/>
        <w:jc w:val="center"/>
        <w:rPr>
          <w:rFonts w:ascii="Times New Roman" w:hAnsi="Times New Roman" w:cs="Times New Roman"/>
          <w:sz w:val="24"/>
          <w:szCs w:val="24"/>
        </w:rPr>
      </w:pPr>
    </w:p>
    <w:p w:rsidR="00EE1889" w:rsidRPr="007B7CB5" w:rsidRDefault="00EE1889" w:rsidP="007B7CB5">
      <w:pPr>
        <w:pStyle w:val="Akapitzlist"/>
        <w:numPr>
          <w:ilvl w:val="0"/>
          <w:numId w:val="1"/>
        </w:numPr>
        <w:spacing w:line="360" w:lineRule="auto"/>
        <w:rPr>
          <w:rFonts w:ascii="Times New Roman" w:hAnsi="Times New Roman" w:cs="Times New Roman"/>
          <w:sz w:val="24"/>
          <w:szCs w:val="24"/>
        </w:rPr>
      </w:pPr>
      <w:r w:rsidRPr="007B7CB5">
        <w:rPr>
          <w:rFonts w:ascii="Times New Roman" w:hAnsi="Times New Roman" w:cs="Times New Roman"/>
          <w:sz w:val="24"/>
          <w:szCs w:val="24"/>
        </w:rPr>
        <w:t>Rozwiązanie zagadki:</w:t>
      </w:r>
    </w:p>
    <w:p w:rsidR="00EE1889" w:rsidRPr="007B7CB5" w:rsidRDefault="00EE1889" w:rsidP="007B7CB5">
      <w:pPr>
        <w:autoSpaceDE w:val="0"/>
        <w:autoSpaceDN w:val="0"/>
        <w:adjustRightInd w:val="0"/>
        <w:spacing w:after="0" w:line="360" w:lineRule="auto"/>
        <w:jc w:val="center"/>
        <w:rPr>
          <w:rFonts w:ascii="Times New Roman" w:hAnsi="Times New Roman" w:cs="Times New Roman"/>
          <w:sz w:val="24"/>
          <w:szCs w:val="24"/>
        </w:rPr>
      </w:pPr>
      <w:r w:rsidRPr="007B7CB5">
        <w:rPr>
          <w:rFonts w:ascii="Times New Roman" w:hAnsi="Times New Roman" w:cs="Times New Roman"/>
          <w:sz w:val="24"/>
          <w:szCs w:val="24"/>
        </w:rPr>
        <w:t>Płynie w rzece i strumyku.</w:t>
      </w:r>
    </w:p>
    <w:p w:rsidR="00EE1889" w:rsidRPr="007B7CB5" w:rsidRDefault="00EE1889" w:rsidP="007B7CB5">
      <w:pPr>
        <w:autoSpaceDE w:val="0"/>
        <w:autoSpaceDN w:val="0"/>
        <w:adjustRightInd w:val="0"/>
        <w:spacing w:after="0" w:line="360" w:lineRule="auto"/>
        <w:jc w:val="center"/>
        <w:rPr>
          <w:rFonts w:ascii="Times New Roman" w:hAnsi="Times New Roman" w:cs="Times New Roman"/>
          <w:sz w:val="24"/>
          <w:szCs w:val="24"/>
        </w:rPr>
      </w:pPr>
      <w:r w:rsidRPr="007B7CB5">
        <w:rPr>
          <w:rFonts w:ascii="Times New Roman" w:hAnsi="Times New Roman" w:cs="Times New Roman"/>
          <w:sz w:val="24"/>
          <w:szCs w:val="24"/>
        </w:rPr>
        <w:t>Jest także w jeziorze.</w:t>
      </w:r>
    </w:p>
    <w:p w:rsidR="00EE1889" w:rsidRPr="007B7CB5" w:rsidRDefault="00EE1889" w:rsidP="007B7CB5">
      <w:pPr>
        <w:autoSpaceDE w:val="0"/>
        <w:autoSpaceDN w:val="0"/>
        <w:adjustRightInd w:val="0"/>
        <w:spacing w:after="0" w:line="360" w:lineRule="auto"/>
        <w:jc w:val="center"/>
        <w:rPr>
          <w:rFonts w:ascii="Times New Roman" w:hAnsi="Times New Roman" w:cs="Times New Roman"/>
          <w:sz w:val="24"/>
          <w:szCs w:val="24"/>
        </w:rPr>
      </w:pPr>
      <w:r w:rsidRPr="007B7CB5">
        <w:rPr>
          <w:rFonts w:ascii="Times New Roman" w:hAnsi="Times New Roman" w:cs="Times New Roman"/>
          <w:sz w:val="24"/>
          <w:szCs w:val="24"/>
        </w:rPr>
        <w:t>W twoim domu płynie z kranu</w:t>
      </w:r>
    </w:p>
    <w:p w:rsidR="00EE1889" w:rsidRPr="007B7CB5" w:rsidRDefault="00EE1889" w:rsidP="007B7CB5">
      <w:pPr>
        <w:pStyle w:val="Akapitzlist"/>
        <w:spacing w:line="360" w:lineRule="auto"/>
        <w:jc w:val="center"/>
        <w:rPr>
          <w:rFonts w:ascii="Times New Roman" w:hAnsi="Times New Roman" w:cs="Times New Roman"/>
          <w:sz w:val="24"/>
          <w:szCs w:val="24"/>
        </w:rPr>
      </w:pPr>
      <w:r w:rsidRPr="007B7CB5">
        <w:rPr>
          <w:rFonts w:ascii="Times New Roman" w:hAnsi="Times New Roman" w:cs="Times New Roman"/>
          <w:sz w:val="24"/>
          <w:szCs w:val="24"/>
        </w:rPr>
        <w:t>O każdej porze. (woda)</w:t>
      </w:r>
    </w:p>
    <w:p w:rsidR="00EE1889" w:rsidRPr="007B7CB5" w:rsidRDefault="00EE1889" w:rsidP="007B7CB5">
      <w:pPr>
        <w:pStyle w:val="Akapitzlist"/>
        <w:spacing w:line="360" w:lineRule="auto"/>
        <w:rPr>
          <w:rFonts w:ascii="Times New Roman" w:hAnsi="Times New Roman" w:cs="Times New Roman"/>
          <w:sz w:val="24"/>
          <w:szCs w:val="24"/>
        </w:rPr>
      </w:pPr>
    </w:p>
    <w:p w:rsidR="00EE1889" w:rsidRPr="007B7CB5" w:rsidRDefault="00EE1889" w:rsidP="007B7CB5">
      <w:pPr>
        <w:pStyle w:val="Akapitzlist"/>
        <w:numPr>
          <w:ilvl w:val="0"/>
          <w:numId w:val="1"/>
        </w:numPr>
        <w:autoSpaceDE w:val="0"/>
        <w:autoSpaceDN w:val="0"/>
        <w:adjustRightInd w:val="0"/>
        <w:spacing w:after="0" w:line="360" w:lineRule="auto"/>
        <w:rPr>
          <w:rFonts w:ascii="Times New Roman" w:hAnsi="Times New Roman" w:cs="Times New Roman"/>
          <w:sz w:val="24"/>
          <w:szCs w:val="24"/>
        </w:rPr>
      </w:pPr>
      <w:r w:rsidRPr="007B7CB5">
        <w:rPr>
          <w:rFonts w:ascii="Times New Roman" w:hAnsi="Times New Roman" w:cs="Times New Roman"/>
          <w:sz w:val="24"/>
          <w:szCs w:val="24"/>
        </w:rPr>
        <w:t>Do czego potrzebna jest woda? –</w:t>
      </w:r>
      <w:r w:rsidRPr="007B7CB5">
        <w:rPr>
          <w:rFonts w:ascii="Times New Roman" w:hAnsi="Times New Roman" w:cs="Times New Roman"/>
          <w:sz w:val="24"/>
          <w:szCs w:val="24"/>
        </w:rPr>
        <w:t xml:space="preserve"> wypowiedzi dziecka.</w:t>
      </w:r>
    </w:p>
    <w:p w:rsidR="00EE1889" w:rsidRPr="007B7CB5" w:rsidRDefault="00EE1889" w:rsidP="007B7CB5">
      <w:pPr>
        <w:pStyle w:val="Akapitzlist"/>
        <w:spacing w:line="360" w:lineRule="auto"/>
        <w:rPr>
          <w:rFonts w:ascii="Times New Roman" w:hAnsi="Times New Roman" w:cs="Times New Roman"/>
          <w:sz w:val="24"/>
          <w:szCs w:val="24"/>
        </w:rPr>
      </w:pPr>
      <w:r w:rsidRPr="007B7CB5">
        <w:rPr>
          <w:rFonts w:ascii="Times New Roman" w:hAnsi="Times New Roman" w:cs="Times New Roman"/>
          <w:sz w:val="24"/>
          <w:szCs w:val="24"/>
        </w:rPr>
        <w:t>Zwrócenie uwagi na konieczność oszczędzania wody.</w:t>
      </w:r>
    </w:p>
    <w:p w:rsidR="003D0AE0" w:rsidRPr="007B7CB5" w:rsidRDefault="003D0AE0" w:rsidP="007B7CB5">
      <w:pPr>
        <w:pStyle w:val="Akapitzlist"/>
        <w:spacing w:line="360" w:lineRule="auto"/>
        <w:rPr>
          <w:rFonts w:ascii="Times New Roman" w:hAnsi="Times New Roman" w:cs="Times New Roman"/>
          <w:sz w:val="24"/>
          <w:szCs w:val="24"/>
        </w:rPr>
      </w:pPr>
    </w:p>
    <w:p w:rsidR="00EE1889" w:rsidRPr="007B7CB5" w:rsidRDefault="009E2BD2" w:rsidP="007B7CB5">
      <w:pPr>
        <w:pStyle w:val="Akapitzlist"/>
        <w:numPr>
          <w:ilvl w:val="0"/>
          <w:numId w:val="1"/>
        </w:numPr>
        <w:spacing w:line="360" w:lineRule="auto"/>
        <w:rPr>
          <w:rFonts w:ascii="Times New Roman" w:hAnsi="Times New Roman" w:cs="Times New Roman"/>
          <w:sz w:val="24"/>
          <w:szCs w:val="24"/>
        </w:rPr>
      </w:pPr>
      <w:r w:rsidRPr="007B7CB5">
        <w:rPr>
          <w:rFonts w:ascii="Times New Roman" w:hAnsi="Times New Roman" w:cs="Times New Roman"/>
          <w:sz w:val="24"/>
          <w:szCs w:val="24"/>
        </w:rPr>
        <w:t>O</w:t>
      </w:r>
      <w:r w:rsidR="003D0AE0" w:rsidRPr="007B7CB5">
        <w:rPr>
          <w:rFonts w:ascii="Times New Roman" w:hAnsi="Times New Roman" w:cs="Times New Roman"/>
          <w:sz w:val="24"/>
          <w:szCs w:val="24"/>
        </w:rPr>
        <w:t xml:space="preserve">bieg wody w przyrodzie – </w:t>
      </w:r>
      <w:r w:rsidRPr="007B7CB5">
        <w:rPr>
          <w:rFonts w:ascii="Times New Roman" w:hAnsi="Times New Roman" w:cs="Times New Roman"/>
          <w:sz w:val="24"/>
          <w:szCs w:val="24"/>
        </w:rPr>
        <w:t xml:space="preserve">plakat </w:t>
      </w:r>
      <w:r w:rsidR="003D0AE0" w:rsidRPr="007B7CB5">
        <w:rPr>
          <w:rFonts w:ascii="Times New Roman" w:hAnsi="Times New Roman" w:cs="Times New Roman"/>
          <w:sz w:val="24"/>
          <w:szCs w:val="24"/>
        </w:rPr>
        <w:t>można wydrukować i pokolorować.</w:t>
      </w:r>
      <w:r w:rsidR="004E2E59">
        <w:rPr>
          <w:rFonts w:ascii="Times New Roman" w:hAnsi="Times New Roman" w:cs="Times New Roman"/>
          <w:sz w:val="24"/>
          <w:szCs w:val="24"/>
        </w:rPr>
        <w:t xml:space="preserve"> Załącznik 1()</w:t>
      </w:r>
    </w:p>
    <w:p w:rsidR="00EE1889" w:rsidRDefault="009E2BD2" w:rsidP="007B7CB5">
      <w:pPr>
        <w:pStyle w:val="Akapitzlist"/>
        <w:spacing w:line="360" w:lineRule="auto"/>
        <w:rPr>
          <w:rFonts w:ascii="Times New Roman" w:hAnsi="Times New Roman" w:cs="Times New Roman"/>
          <w:sz w:val="24"/>
          <w:szCs w:val="24"/>
        </w:rPr>
      </w:pPr>
      <w:r w:rsidRPr="007B7CB5">
        <w:rPr>
          <w:rFonts w:ascii="Times New Roman" w:hAnsi="Times New Roman" w:cs="Times New Roman"/>
          <w:sz w:val="24"/>
          <w:szCs w:val="24"/>
        </w:rPr>
        <w:t xml:space="preserve">Jak woda krąży w przyrodzie – </w:t>
      </w:r>
      <w:r w:rsidRPr="007B7CB5">
        <w:rPr>
          <w:rFonts w:ascii="Times New Roman" w:hAnsi="Times New Roman" w:cs="Times New Roman"/>
          <w:sz w:val="24"/>
          <w:szCs w:val="24"/>
        </w:rPr>
        <w:t xml:space="preserve">można przeprowadzić </w:t>
      </w:r>
      <w:r w:rsidRPr="007B7CB5">
        <w:rPr>
          <w:rFonts w:ascii="Times New Roman" w:hAnsi="Times New Roman" w:cs="Times New Roman"/>
          <w:sz w:val="24"/>
          <w:szCs w:val="24"/>
        </w:rPr>
        <w:t xml:space="preserve">eksperyment. </w:t>
      </w:r>
      <w:r w:rsidRPr="007B7CB5">
        <w:rPr>
          <w:rFonts w:ascii="Times New Roman" w:hAnsi="Times New Roman" w:cs="Times New Roman"/>
          <w:sz w:val="24"/>
          <w:szCs w:val="24"/>
        </w:rPr>
        <w:t>Rodzic</w:t>
      </w:r>
      <w:r w:rsidRPr="007B7CB5">
        <w:rPr>
          <w:rFonts w:ascii="Times New Roman" w:hAnsi="Times New Roman" w:cs="Times New Roman"/>
          <w:sz w:val="24"/>
          <w:szCs w:val="24"/>
        </w:rPr>
        <w:t xml:space="preserve"> przygotowuje grzałkę, mały garnek, talerzyk oraz lód. Tłumaczy, że woda, która spada na ziemię, zbiera się w  różnych zbiornikach wodnych, np. rzekach, jeziorach, oceanach czy kałużach (prezentuje wodę na talerzyku). Kiedy słońce przyświeca, woda zaczyna parować i unosi się (przelewa wodę z talerzyka do czajnika i zaczyna gotować wodę). Proces ten jest powolny, para wodna nieustannie się wznosi, ale my możemy to dostrzec jedynie wtedy, gdy jest bardzo gorąco (dorosły gotuje wodę, a dzieci mogą zaobserwować, jak nad dzióbkiem unoszą się kłęby pary). Jednak im wyżej unosi się para wodna, tym chłodniejsze otacza ją powietrze (trzyma nad kłębami pary talerzyk, na którym znajduje się lód). W  pewnym momencie para wodna zaczyna zamieniać się w deszcz (dzieci będą mogły zauważyć, jak na spodniej części talerzyka zaczynają pojawiać się krople). Deszcz spada na ziemię i ponownie zbiera się w różnych zbiornikach wodnych, a  z  nich, pod wpływem ciepła słonecznego, znów zaczyna parować woda. Na zakończenie</w:t>
      </w:r>
      <w:r w:rsidR="007B7CB5">
        <w:rPr>
          <w:rFonts w:ascii="Times New Roman" w:hAnsi="Times New Roman" w:cs="Times New Roman"/>
          <w:sz w:val="24"/>
          <w:szCs w:val="24"/>
        </w:rPr>
        <w:t xml:space="preserve"> rodzic prezentuje </w:t>
      </w:r>
      <w:r w:rsidRPr="007B7CB5">
        <w:rPr>
          <w:rFonts w:ascii="Times New Roman" w:hAnsi="Times New Roman" w:cs="Times New Roman"/>
          <w:sz w:val="24"/>
          <w:szCs w:val="24"/>
        </w:rPr>
        <w:t xml:space="preserve">plakat, na którym przedstawiono obieg wody w przyrodzie. </w:t>
      </w:r>
    </w:p>
    <w:p w:rsidR="004E2E59" w:rsidRDefault="004E2E59" w:rsidP="007B7CB5">
      <w:pPr>
        <w:pStyle w:val="Akapitzlist"/>
        <w:spacing w:line="360" w:lineRule="auto"/>
        <w:rPr>
          <w:rFonts w:ascii="Times New Roman" w:hAnsi="Times New Roman" w:cs="Times New Roman"/>
          <w:sz w:val="24"/>
          <w:szCs w:val="24"/>
        </w:rPr>
      </w:pPr>
    </w:p>
    <w:p w:rsidR="00261E3A" w:rsidRDefault="00261E3A" w:rsidP="007B7CB5">
      <w:pPr>
        <w:pStyle w:val="Akapitzlist"/>
        <w:spacing w:line="360" w:lineRule="auto"/>
        <w:rPr>
          <w:rFonts w:ascii="Times New Roman" w:hAnsi="Times New Roman" w:cs="Times New Roman"/>
          <w:sz w:val="24"/>
          <w:szCs w:val="24"/>
        </w:rPr>
      </w:pPr>
    </w:p>
    <w:p w:rsidR="004E2E59" w:rsidRDefault="004E2E59" w:rsidP="007B7CB5">
      <w:pPr>
        <w:pStyle w:val="Akapitzlist"/>
        <w:spacing w:line="360" w:lineRule="auto"/>
        <w:rPr>
          <w:rFonts w:ascii="Times New Roman" w:hAnsi="Times New Roman" w:cs="Times New Roman"/>
          <w:sz w:val="24"/>
          <w:szCs w:val="24"/>
        </w:rPr>
      </w:pPr>
    </w:p>
    <w:p w:rsidR="004E2E59" w:rsidRDefault="004E2E59" w:rsidP="004E2E59">
      <w:pPr>
        <w:pStyle w:val="Akapitzlist"/>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Dla zainteresowanych tematem polecam opowiadanie edukacyjne:</w:t>
      </w:r>
    </w:p>
    <w:p w:rsidR="004E2E59" w:rsidRDefault="004E2E59" w:rsidP="004E2E59">
      <w:pPr>
        <w:pStyle w:val="Akapitzlist"/>
        <w:spacing w:line="360" w:lineRule="auto"/>
        <w:jc w:val="both"/>
      </w:pPr>
      <w:r>
        <w:rPr>
          <w:rFonts w:ascii="Times New Roman" w:hAnsi="Times New Roman" w:cs="Times New Roman"/>
          <w:sz w:val="24"/>
          <w:szCs w:val="24"/>
        </w:rPr>
        <w:t xml:space="preserve">Niezwykła podróż kropelki </w:t>
      </w:r>
      <w:hyperlink r:id="rId6" w:history="1">
        <w:r>
          <w:rPr>
            <w:rStyle w:val="Hipercze"/>
          </w:rPr>
          <w:t>https://www.youtube.com/watch?v=plQ8rCApNIQ</w:t>
        </w:r>
      </w:hyperlink>
    </w:p>
    <w:p w:rsidR="004E2E59" w:rsidRPr="004E2E59" w:rsidRDefault="004E2E59" w:rsidP="004E2E59">
      <w:pPr>
        <w:pStyle w:val="Akapitzlist"/>
        <w:spacing w:line="360" w:lineRule="auto"/>
        <w:jc w:val="both"/>
        <w:rPr>
          <w:rFonts w:ascii="Times New Roman" w:hAnsi="Times New Roman" w:cs="Times New Roman"/>
          <w:sz w:val="24"/>
          <w:szCs w:val="24"/>
        </w:rPr>
      </w:pPr>
    </w:p>
    <w:p w:rsidR="004E2E59" w:rsidRDefault="004E2E59" w:rsidP="004E2E59">
      <w:pPr>
        <w:pStyle w:val="Akapitzlist"/>
        <w:numPr>
          <w:ilvl w:val="0"/>
          <w:numId w:val="1"/>
        </w:numPr>
        <w:spacing w:line="360" w:lineRule="auto"/>
        <w:jc w:val="both"/>
        <w:rPr>
          <w:rFonts w:ascii="Times New Roman" w:hAnsi="Times New Roman" w:cs="Times New Roman"/>
          <w:sz w:val="24"/>
          <w:szCs w:val="24"/>
        </w:rPr>
      </w:pPr>
      <w:r w:rsidRPr="004E2E59">
        <w:rPr>
          <w:rFonts w:ascii="Times New Roman" w:hAnsi="Times New Roman" w:cs="Times New Roman"/>
          <w:sz w:val="24"/>
          <w:szCs w:val="24"/>
        </w:rPr>
        <w:t>W miarę możliwości, za zachowaniem zasad bezpieczeństwa, proponuje krótki spacer np. do lasu lub nad rzekę w celu posprzątania ewentualnych zanieczyszczeń…</w:t>
      </w:r>
      <w:r>
        <w:rPr>
          <w:rFonts w:ascii="Times New Roman" w:hAnsi="Times New Roman" w:cs="Times New Roman"/>
          <w:sz w:val="24"/>
          <w:szCs w:val="24"/>
        </w:rPr>
        <w:t xml:space="preserve"> </w:t>
      </w:r>
      <w:r w:rsidRPr="004E2E59">
        <w:rPr>
          <w:rFonts w:ascii="Times New Roman" w:hAnsi="Times New Roman" w:cs="Times New Roman"/>
          <w:sz w:val="24"/>
          <w:szCs w:val="24"/>
        </w:rPr>
        <w:t>pamiętamy o workach i rękawiczkach.</w:t>
      </w:r>
    </w:p>
    <w:p w:rsidR="00261E3A" w:rsidRDefault="00261E3A" w:rsidP="00261E3A">
      <w:pPr>
        <w:spacing w:line="360" w:lineRule="auto"/>
        <w:jc w:val="both"/>
        <w:rPr>
          <w:rFonts w:ascii="Times New Roman" w:hAnsi="Times New Roman" w:cs="Times New Roman"/>
          <w:sz w:val="24"/>
          <w:szCs w:val="24"/>
        </w:rPr>
      </w:pPr>
    </w:p>
    <w:p w:rsidR="00261E3A" w:rsidRDefault="00261E3A" w:rsidP="00261E3A">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Miłej zabawy </w:t>
      </w:r>
    </w:p>
    <w:p w:rsidR="00261E3A" w:rsidRPr="00261E3A" w:rsidRDefault="00261E3A" w:rsidP="00261E3A">
      <w:pPr>
        <w:spacing w:line="360" w:lineRule="auto"/>
        <w:jc w:val="right"/>
        <w:rPr>
          <w:rFonts w:ascii="Times New Roman" w:hAnsi="Times New Roman" w:cs="Times New Roman"/>
          <w:sz w:val="24"/>
          <w:szCs w:val="24"/>
        </w:rPr>
      </w:pPr>
      <w:r>
        <w:rPr>
          <w:rFonts w:ascii="Times New Roman" w:hAnsi="Times New Roman" w:cs="Times New Roman"/>
          <w:sz w:val="24"/>
          <w:szCs w:val="24"/>
        </w:rPr>
        <w:t>Katarzyna Tenerowicz</w:t>
      </w:r>
      <w:bookmarkStart w:id="0" w:name="_GoBack"/>
      <w:bookmarkEnd w:id="0"/>
    </w:p>
    <w:p w:rsidR="00C22C52" w:rsidRPr="007B7CB5" w:rsidRDefault="00C22C52" w:rsidP="007B7CB5">
      <w:pPr>
        <w:spacing w:line="360" w:lineRule="auto"/>
        <w:rPr>
          <w:rFonts w:ascii="Times New Roman" w:hAnsi="Times New Roman" w:cs="Times New Roman"/>
          <w:sz w:val="24"/>
          <w:szCs w:val="24"/>
        </w:rPr>
      </w:pPr>
    </w:p>
    <w:sectPr w:rsidR="00C22C52" w:rsidRPr="007B7C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41D2C"/>
    <w:multiLevelType w:val="hybridMultilevel"/>
    <w:tmpl w:val="6A50E2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889"/>
    <w:rsid w:val="00261E3A"/>
    <w:rsid w:val="003D0AE0"/>
    <w:rsid w:val="004E2E59"/>
    <w:rsid w:val="007B7CB5"/>
    <w:rsid w:val="009E2BD2"/>
    <w:rsid w:val="00B32ACF"/>
    <w:rsid w:val="00C22C52"/>
    <w:rsid w:val="00EE18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188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E1889"/>
    <w:pPr>
      <w:ind w:left="720"/>
      <w:contextualSpacing/>
    </w:pPr>
  </w:style>
  <w:style w:type="character" w:styleId="Hipercze">
    <w:name w:val="Hyperlink"/>
    <w:basedOn w:val="Domylnaczcionkaakapitu"/>
    <w:uiPriority w:val="99"/>
    <w:semiHidden/>
    <w:unhideWhenUsed/>
    <w:rsid w:val="004E2E5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188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E1889"/>
    <w:pPr>
      <w:ind w:left="720"/>
      <w:contextualSpacing/>
    </w:pPr>
  </w:style>
  <w:style w:type="character" w:styleId="Hipercze">
    <w:name w:val="Hyperlink"/>
    <w:basedOn w:val="Domylnaczcionkaakapitu"/>
    <w:uiPriority w:val="99"/>
    <w:semiHidden/>
    <w:unhideWhenUsed/>
    <w:rsid w:val="004E2E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plQ8rCApNIQ"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293</Words>
  <Characters>1763</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2020-04-23T07:38:00Z</dcterms:created>
  <dcterms:modified xsi:type="dcterms:W3CDTF">2020-04-23T08:26:00Z</dcterms:modified>
</cp:coreProperties>
</file>