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75" w:rsidRDefault="00C4510C" w:rsidP="00C4510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Propozycje aktywności dla grupy średniaków.  – Liczymy figury matematyczne</w:t>
      </w:r>
    </w:p>
    <w:p w:rsidR="00C4510C" w:rsidRPr="00C4510C" w:rsidRDefault="00C4510C" w:rsidP="00C4510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Zapraszamy na kolejną porcję zabawy i nauki.</w:t>
      </w:r>
    </w:p>
    <w:p w:rsidR="00C4510C" w:rsidRDefault="00C4510C" w:rsidP="00C4510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Miłej zabawy</w:t>
      </w:r>
    </w:p>
    <w:p w:rsidR="00C4510C" w:rsidRPr="00C4510C" w:rsidRDefault="00C4510C" w:rsidP="00C4510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Kasia.</w:t>
      </w:r>
    </w:p>
    <w:p w:rsidR="00C4510C" w:rsidRP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10C" w:rsidRP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 xml:space="preserve">1. </w:t>
      </w:r>
      <w:r w:rsidRPr="00C4510C">
        <w:rPr>
          <w:rFonts w:ascii="Times New Roman" w:hAnsi="Times New Roman" w:cs="Times New Roman"/>
          <w:sz w:val="24"/>
          <w:szCs w:val="24"/>
        </w:rPr>
        <w:t>Słuchanie wiersza „</w:t>
      </w:r>
      <w:proofErr w:type="spellStart"/>
      <w:r w:rsidRPr="00C4510C">
        <w:rPr>
          <w:rFonts w:ascii="Times New Roman" w:hAnsi="Times New Roman" w:cs="Times New Roman"/>
          <w:sz w:val="24"/>
          <w:szCs w:val="24"/>
        </w:rPr>
        <w:t>Figurkowy</w:t>
      </w:r>
      <w:proofErr w:type="spellEnd"/>
      <w:r w:rsidRPr="00C4510C">
        <w:rPr>
          <w:rFonts w:ascii="Times New Roman" w:hAnsi="Times New Roman" w:cs="Times New Roman"/>
          <w:sz w:val="24"/>
          <w:szCs w:val="24"/>
        </w:rPr>
        <w:t xml:space="preserve"> wyścig” ( brak informacji o autorze)</w:t>
      </w:r>
    </w:p>
    <w:p w:rsidR="00C4510C" w:rsidRP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Wszystkie znane wam figury,</w:t>
      </w:r>
    </w:p>
    <w:p w:rsidR="00C4510C" w:rsidRP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urządziły wyścig z góry.</w:t>
      </w:r>
    </w:p>
    <w:p w:rsidR="00C4510C" w:rsidRP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Przybył kwadrat i trójkąty,</w:t>
      </w:r>
      <w:r w:rsidRPr="00C4510C">
        <w:rPr>
          <w:rFonts w:ascii="Times New Roman" w:hAnsi="Times New Roman" w:cs="Times New Roman"/>
          <w:sz w:val="24"/>
          <w:szCs w:val="24"/>
        </w:rPr>
        <w:t xml:space="preserve"> </w:t>
      </w:r>
      <w:r w:rsidRPr="00C4510C">
        <w:rPr>
          <w:rFonts w:ascii="Times New Roman" w:hAnsi="Times New Roman" w:cs="Times New Roman"/>
          <w:sz w:val="24"/>
          <w:szCs w:val="24"/>
        </w:rPr>
        <w:t>kilka rombów, prostokąty.</w:t>
      </w:r>
    </w:p>
    <w:p w:rsidR="00C4510C" w:rsidRP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Wszystkie równo w rzędzie stały,</w:t>
      </w:r>
    </w:p>
    <w:p w:rsidR="00C4510C" w:rsidRP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sygnału startu wyglądały.</w:t>
      </w:r>
    </w:p>
    <w:p w:rsidR="00C4510C" w:rsidRP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Wyścig ruszył, więc figury,</w:t>
      </w:r>
    </w:p>
    <w:p w:rsidR="00C4510C" w:rsidRP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wystartowały szybko z góry.</w:t>
      </w:r>
    </w:p>
    <w:p w:rsidR="00C4510C" w:rsidRP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Pan kwadracik mimowolnie,</w:t>
      </w:r>
    </w:p>
    <w:p w:rsidR="00C4510C" w:rsidRP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stoczył z góry się opornie.</w:t>
      </w:r>
    </w:p>
    <w:p w:rsidR="00C4510C" w:rsidRP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Mały trójkąt choć w podskokach,</w:t>
      </w:r>
    </w:p>
    <w:p w:rsidR="00C4510C" w:rsidRP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z górki schodził na trzech bokach.</w:t>
      </w:r>
    </w:p>
    <w:p w:rsidR="00C4510C" w:rsidRP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A prostokąt bez popłochu,</w:t>
      </w:r>
    </w:p>
    <w:p w:rsidR="00C4510C" w:rsidRP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zsuwał się na dłuższym boku.</w:t>
      </w:r>
    </w:p>
    <w:p w:rsidR="00C4510C" w:rsidRP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Kto najszybciej był na mecie?</w:t>
      </w:r>
    </w:p>
    <w:p w:rsidR="00C4510C" w:rsidRP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Myślę, że już wszyscy wiecie.</w:t>
      </w:r>
    </w:p>
    <w:p w:rsidR="00C4510C" w:rsidRP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10C" w:rsidRP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10C" w:rsidRP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Rozmowa na temat wiersza:</w:t>
      </w:r>
    </w:p>
    <w:p w:rsidR="00C4510C" w:rsidRP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- Jakie figury przybyły na wyścig?</w:t>
      </w:r>
    </w:p>
    <w:p w:rsidR="00C4510C" w:rsidRP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 xml:space="preserve">- </w:t>
      </w:r>
      <w:r w:rsidRPr="00C4510C">
        <w:rPr>
          <w:rFonts w:ascii="Times New Roman" w:hAnsi="Times New Roman" w:cs="Times New Roman"/>
          <w:sz w:val="24"/>
          <w:szCs w:val="24"/>
        </w:rPr>
        <w:t>Jak staczały się z góry?</w:t>
      </w:r>
    </w:p>
    <w:p w:rsidR="00C4510C" w:rsidRP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 xml:space="preserve">- </w:t>
      </w:r>
      <w:r w:rsidRPr="00C4510C">
        <w:rPr>
          <w:rFonts w:ascii="Times New Roman" w:hAnsi="Times New Roman" w:cs="Times New Roman"/>
          <w:sz w:val="24"/>
          <w:szCs w:val="24"/>
        </w:rPr>
        <w:t>Kto najszybciej był na mecie?</w:t>
      </w:r>
    </w:p>
    <w:p w:rsidR="00C4510C" w:rsidRP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10C" w:rsidRP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10C" w:rsidRP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„Liczymy figury” – ćwiczenie z książki „Pięciolatek – Razem poznajemy świat” cz.4,s. 25.</w:t>
      </w:r>
    </w:p>
    <w:p w:rsidR="00C4510C" w:rsidRP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Liczenie figur geometrycznych, które wzięły udział w wyścigu.</w:t>
      </w:r>
    </w:p>
    <w:p w:rsidR="00C4510C" w:rsidRP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1 kwadrat 3 trójkąty 3 romby 3 prostokąty</w:t>
      </w:r>
    </w:p>
    <w:p w:rsidR="00C4510C" w:rsidRP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Dzieci nazywają i kolorują figury geometryczne w książce. Następni</w:t>
      </w:r>
      <w:r w:rsidR="009A006B">
        <w:rPr>
          <w:rFonts w:ascii="Times New Roman" w:hAnsi="Times New Roman" w:cs="Times New Roman"/>
          <w:sz w:val="24"/>
          <w:szCs w:val="24"/>
        </w:rPr>
        <w:t xml:space="preserve">e liczą je i rysują odpowiednią </w:t>
      </w:r>
      <w:r w:rsidRPr="00C4510C">
        <w:rPr>
          <w:rFonts w:ascii="Times New Roman" w:hAnsi="Times New Roman" w:cs="Times New Roman"/>
          <w:sz w:val="24"/>
          <w:szCs w:val="24"/>
        </w:rPr>
        <w:t>ilość kropek w polach na dole strony.</w:t>
      </w:r>
    </w:p>
    <w:p w:rsidR="00C4510C" w:rsidRP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10C" w:rsidRP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„Głowa, ramiona, kolana …” – zabawa ruchowa ze śpiewem.</w:t>
      </w:r>
    </w:p>
    <w:p w:rsidR="00C4510C" w:rsidRP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 xml:space="preserve">Dzieci śpiewają i pokazują rękoma </w:t>
      </w:r>
      <w:r w:rsidR="009A006B">
        <w:rPr>
          <w:rFonts w:ascii="Times New Roman" w:hAnsi="Times New Roman" w:cs="Times New Roman"/>
          <w:sz w:val="24"/>
          <w:szCs w:val="24"/>
        </w:rPr>
        <w:t xml:space="preserve">części ciała, o których właśnie </w:t>
      </w:r>
      <w:r w:rsidRPr="00C4510C">
        <w:rPr>
          <w:rFonts w:ascii="Times New Roman" w:hAnsi="Times New Roman" w:cs="Times New Roman"/>
          <w:sz w:val="24"/>
          <w:szCs w:val="24"/>
        </w:rPr>
        <w:t>jest mowa.</w:t>
      </w:r>
    </w:p>
    <w:p w:rsidR="00C4510C" w:rsidRP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Za każdym razem zwiększamy tempo śpiewu.</w:t>
      </w:r>
    </w:p>
    <w:p w:rsidR="00C4510C" w:rsidRP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A gimnastyka dobra sprawa</w:t>
      </w:r>
    </w:p>
    <w:p w:rsidR="00C4510C" w:rsidRP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Dla nas wszystkich to zabawa</w:t>
      </w:r>
    </w:p>
    <w:p w:rsidR="00C4510C" w:rsidRP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Ręce w górę i w przód i w bok</w:t>
      </w:r>
    </w:p>
    <w:p w:rsidR="00C4510C" w:rsidRP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Skok do przodu, w górę skok.</w:t>
      </w:r>
    </w:p>
    <w:p w:rsidR="00C4510C" w:rsidRP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Głowa, ramiona, kolana pięty</w:t>
      </w:r>
    </w:p>
    <w:p w:rsidR="00C4510C" w:rsidRP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Kolana, pięty, kolana, pięty</w:t>
      </w:r>
    </w:p>
    <w:p w:rsidR="00C4510C" w:rsidRP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Głowa, ramiona, kolana, pięty</w:t>
      </w:r>
    </w:p>
    <w:p w:rsidR="00C4510C" w:rsidRP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lastRenderedPageBreak/>
        <w:t>Oczy, uszy, usta, nos.</w:t>
      </w:r>
    </w:p>
    <w:p w:rsidR="00C4510C" w:rsidRP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10C" w:rsidRPr="00C4510C" w:rsidRDefault="00C4510C" w:rsidP="00C45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Tangramy – poćwicz logiczne myślenie i ułóż z pomocą rodziców różne wzory tangramów.</w:t>
      </w:r>
    </w:p>
    <w:p w:rsidR="00C4510C" w:rsidRDefault="00C4510C" w:rsidP="009A00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Załącznik 1.</w:t>
      </w:r>
    </w:p>
    <w:p w:rsidR="00E32234" w:rsidRDefault="00E32234" w:rsidP="009A00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234" w:rsidRDefault="00E32234" w:rsidP="009A00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Posłuchaj piosenki o figurach matematycznych.</w:t>
      </w:r>
    </w:p>
    <w:p w:rsidR="00E32234" w:rsidRPr="00C4510C" w:rsidRDefault="00E32234" w:rsidP="009A00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Hipercze"/>
          </w:rPr>
          <w:t>https://www.youtube.com/watch?v=Lv-1s65cgJM</w:t>
        </w:r>
      </w:hyperlink>
      <w:bookmarkStart w:id="0" w:name="_GoBack"/>
      <w:bookmarkEnd w:id="0"/>
    </w:p>
    <w:sectPr w:rsidR="00E32234" w:rsidRPr="00C45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0C"/>
    <w:rsid w:val="009A006B"/>
    <w:rsid w:val="00A00A75"/>
    <w:rsid w:val="00C4510C"/>
    <w:rsid w:val="00E3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22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22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v-1s65cgJ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2020-05-31T16:37:00Z</dcterms:created>
  <dcterms:modified xsi:type="dcterms:W3CDTF">2020-05-31T16:50:00Z</dcterms:modified>
</cp:coreProperties>
</file>